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6B0" w:rsidRPr="00C21AE5" w:rsidRDefault="0066785B" w:rsidP="0066785B">
      <w:pPr>
        <w:jc w:val="center"/>
        <w:rPr>
          <w:b/>
          <w:sz w:val="28"/>
        </w:rPr>
      </w:pPr>
      <w:bookmarkStart w:id="0" w:name="_GoBack"/>
      <w:bookmarkEnd w:id="0"/>
      <w:r w:rsidRPr="00C21AE5">
        <w:rPr>
          <w:b/>
          <w:sz w:val="28"/>
        </w:rPr>
        <w:t>Comunicación de Baja</w:t>
      </w:r>
    </w:p>
    <w:p w:rsidR="0066785B" w:rsidRDefault="005A42D5">
      <w:r>
        <w:t>Para anular una factura electrónica, ir a la siguiente opción del sistema:</w:t>
      </w:r>
    </w:p>
    <w:p w:rsidR="005A42D5" w:rsidRDefault="005A42D5" w:rsidP="00EA0021">
      <w:pPr>
        <w:rPr>
          <w:b/>
        </w:rPr>
      </w:pPr>
      <w:r w:rsidRPr="00EA0021">
        <w:rPr>
          <w:b/>
        </w:rPr>
        <w:t>Pedidos y Facturación/Procesos/Control de Anulaciones de Facturación</w:t>
      </w:r>
    </w:p>
    <w:p w:rsidR="003B3AC1" w:rsidRPr="003B3AC1" w:rsidRDefault="003B3AC1" w:rsidP="00EA0021">
      <w:r>
        <w:t xml:space="preserve">Elegir la opción </w:t>
      </w:r>
      <w:r w:rsidRPr="003B3AC1">
        <w:rPr>
          <w:b/>
        </w:rPr>
        <w:t>Datos Factura Asentada</w:t>
      </w:r>
    </w:p>
    <w:p w:rsidR="0066785B" w:rsidRDefault="0066785B">
      <w:r>
        <w:rPr>
          <w:noProof/>
          <w:lang w:eastAsia="es-PE"/>
        </w:rPr>
        <w:drawing>
          <wp:inline distT="0" distB="0" distL="0" distR="0">
            <wp:extent cx="5391150" cy="13430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021" w:rsidRDefault="00EA0021" w:rsidP="00D018FD">
      <w:pPr>
        <w:jc w:val="both"/>
      </w:pPr>
      <w:r>
        <w:t>Ingresar el código del cliente y el número interno del documento que se quiere anular.</w:t>
      </w:r>
      <w:r w:rsidR="00101A4C">
        <w:t xml:space="preserve"> Luego dar clic en el botón “</w:t>
      </w:r>
      <w:r w:rsidR="001E2F58">
        <w:rPr>
          <w:b/>
        </w:rPr>
        <w:t>Buscar</w:t>
      </w:r>
      <w:r w:rsidR="00101A4C">
        <w:t>”</w:t>
      </w:r>
      <w:r w:rsidR="009309AF">
        <w:t>.</w:t>
      </w:r>
    </w:p>
    <w:p w:rsidR="00216B0E" w:rsidRDefault="00216B0E">
      <w:r>
        <w:t>Se mostrarán los datos de la factura.</w:t>
      </w:r>
    </w:p>
    <w:p w:rsidR="0066785B" w:rsidRDefault="0059402F">
      <w:r>
        <w:rPr>
          <w:noProof/>
          <w:lang w:eastAsia="es-PE"/>
        </w:rPr>
        <w:drawing>
          <wp:inline distT="0" distB="0" distL="0" distR="0">
            <wp:extent cx="5400675" cy="16764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F2E" w:rsidRDefault="00B30F2E">
      <w:r>
        <w:t>Luego dar clic en el botón “</w:t>
      </w:r>
      <w:r w:rsidRPr="00B30F2E">
        <w:rPr>
          <w:b/>
        </w:rPr>
        <w:t>Anular</w:t>
      </w:r>
      <w:r>
        <w:t>”</w:t>
      </w:r>
      <w:r w:rsidR="000D2162">
        <w:t>,</w:t>
      </w:r>
      <w:r>
        <w:t xml:space="preserve"> mostrará el siguiente</w:t>
      </w:r>
      <w:r w:rsidR="00681163">
        <w:t xml:space="preserve"> mensaje</w:t>
      </w:r>
      <w:r>
        <w:t>.</w:t>
      </w:r>
    </w:p>
    <w:p w:rsidR="0066573A" w:rsidRDefault="0066573A">
      <w:r>
        <w:rPr>
          <w:noProof/>
          <w:lang w:eastAsia="es-PE"/>
        </w:rPr>
        <w:drawing>
          <wp:inline distT="0" distB="0" distL="0" distR="0" wp14:anchorId="2BF508B5" wp14:editId="6F6BFCAC">
            <wp:extent cx="3667125" cy="14478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66A" w:rsidRDefault="0085766A" w:rsidP="00D018FD">
      <w:pPr>
        <w:jc w:val="both"/>
      </w:pPr>
      <w:r>
        <w:t>Como es una factura electrónica emitida a sunat, se debe enviar una Comunicación de Baja. Para eso dar clic en el botón “</w:t>
      </w:r>
      <w:r w:rsidRPr="0085766A">
        <w:rPr>
          <w:b/>
        </w:rPr>
        <w:t>Comunicación de Baja</w:t>
      </w:r>
      <w:r>
        <w:t>”</w:t>
      </w:r>
      <w:r w:rsidR="000D2162">
        <w:t>.</w:t>
      </w:r>
    </w:p>
    <w:p w:rsidR="00E92599" w:rsidRDefault="00E92599">
      <w:r>
        <w:t>Se mostrará una ventana para enviar la Comunicación de Baja a sunat.</w:t>
      </w:r>
    </w:p>
    <w:p w:rsidR="00C3047E" w:rsidRDefault="00C3047E">
      <w:r>
        <w:t>Elegimos el motivo de la anulación y damos clic en el botón “</w:t>
      </w:r>
      <w:r w:rsidRPr="00C3047E">
        <w:rPr>
          <w:b/>
        </w:rPr>
        <w:t>Anular</w:t>
      </w:r>
      <w:r>
        <w:t>”.</w:t>
      </w:r>
    </w:p>
    <w:p w:rsidR="00C970B1" w:rsidRDefault="00C970B1">
      <w:r>
        <w:rPr>
          <w:noProof/>
          <w:lang w:eastAsia="es-PE"/>
        </w:rPr>
        <w:lastRenderedPageBreak/>
        <w:drawing>
          <wp:inline distT="0" distB="0" distL="0" distR="0">
            <wp:extent cx="5391150" cy="18002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C5F" w:rsidRDefault="007A2C5F" w:rsidP="007A2C5F">
      <w:pPr>
        <w:jc w:val="both"/>
      </w:pPr>
      <w:r>
        <w:t>Luego de terminado el proceso nos saldrá un mensaje confirmando la anulación del documento.</w:t>
      </w:r>
    </w:p>
    <w:p w:rsidR="007557FD" w:rsidRDefault="007557FD">
      <w:r>
        <w:rPr>
          <w:noProof/>
          <w:lang w:eastAsia="es-PE"/>
        </w:rPr>
        <w:drawing>
          <wp:inline distT="0" distB="0" distL="0" distR="0">
            <wp:extent cx="4400550" cy="19050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5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D5461"/>
    <w:multiLevelType w:val="hybridMultilevel"/>
    <w:tmpl w:val="3670B1C2"/>
    <w:lvl w:ilvl="0" w:tplc="DE10AB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00F"/>
    <w:rsid w:val="000D2162"/>
    <w:rsid w:val="00101A4C"/>
    <w:rsid w:val="001E2F58"/>
    <w:rsid w:val="0021558F"/>
    <w:rsid w:val="00216B0E"/>
    <w:rsid w:val="003B3AC1"/>
    <w:rsid w:val="0059402F"/>
    <w:rsid w:val="005A42D5"/>
    <w:rsid w:val="0066573A"/>
    <w:rsid w:val="0066785B"/>
    <w:rsid w:val="00681163"/>
    <w:rsid w:val="007557FD"/>
    <w:rsid w:val="007616B0"/>
    <w:rsid w:val="007A2C5F"/>
    <w:rsid w:val="0085766A"/>
    <w:rsid w:val="009309AF"/>
    <w:rsid w:val="0098600F"/>
    <w:rsid w:val="00B30F2E"/>
    <w:rsid w:val="00C21AE5"/>
    <w:rsid w:val="00C3047E"/>
    <w:rsid w:val="00C970B1"/>
    <w:rsid w:val="00D018FD"/>
    <w:rsid w:val="00E92599"/>
    <w:rsid w:val="00EA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19F5B1-C5B7-403A-B480-01036127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4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Giovanni</dc:creator>
  <cp:keywords/>
  <dc:description/>
  <cp:lastModifiedBy>JGUERRA</cp:lastModifiedBy>
  <cp:revision>2</cp:revision>
  <dcterms:created xsi:type="dcterms:W3CDTF">2019-06-25T17:05:00Z</dcterms:created>
  <dcterms:modified xsi:type="dcterms:W3CDTF">2019-06-25T17:05:00Z</dcterms:modified>
</cp:coreProperties>
</file>